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18B" w:rsidRPr="001A18B5" w:rsidRDefault="0068318B" w:rsidP="0068318B">
      <w:pPr>
        <w:spacing w:line="360" w:lineRule="auto"/>
        <w:jc w:val="center"/>
        <w:rPr>
          <w:b/>
          <w:color w:val="FFFFFF"/>
          <w:sz w:val="28"/>
          <w:szCs w:val="28"/>
        </w:rPr>
      </w:pPr>
      <w:r>
        <w:rPr>
          <w:b/>
          <w:noProof/>
          <w:color w:val="FFFFFF"/>
          <w:sz w:val="28"/>
          <w:szCs w:val="28"/>
          <w:lang w:val="ru-RU"/>
        </w:rPr>
        <w:drawing>
          <wp:anchor distT="0" distB="0" distL="114935" distR="114935" simplePos="0" relativeHeight="251659264" behindDoc="0" locked="0" layoutInCell="1" allowOverlap="1">
            <wp:simplePos x="0" y="0"/>
            <wp:positionH relativeFrom="column">
              <wp:posOffset>2095500</wp:posOffset>
            </wp:positionH>
            <wp:positionV relativeFrom="paragraph">
              <wp:posOffset>-201295</wp:posOffset>
            </wp:positionV>
            <wp:extent cx="1805305" cy="683895"/>
            <wp:effectExtent l="0" t="0" r="4445" b="190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672" t="8298" r="15672" b="38422"/>
                    <a:stretch>
                      <a:fillRect/>
                    </a:stretch>
                  </pic:blipFill>
                  <pic:spPr bwMode="auto">
                    <a:xfrm>
                      <a:off x="0" y="0"/>
                      <a:ext cx="1805305" cy="683895"/>
                    </a:xfrm>
                    <a:prstGeom prst="rect">
                      <a:avLst/>
                    </a:prstGeom>
                    <a:solidFill>
                      <a:srgbClr val="FFFFFF"/>
                    </a:solidFill>
                    <a:ln>
                      <a:noFill/>
                    </a:ln>
                  </pic:spPr>
                </pic:pic>
              </a:graphicData>
            </a:graphic>
          </wp:anchor>
        </w:drawing>
      </w:r>
    </w:p>
    <w:p w:rsidR="0068318B" w:rsidRPr="001A18B5" w:rsidRDefault="0068318B" w:rsidP="0068318B">
      <w:pPr>
        <w:spacing w:line="360" w:lineRule="auto"/>
        <w:jc w:val="center"/>
        <w:rPr>
          <w:sz w:val="28"/>
          <w:szCs w:val="28"/>
        </w:rPr>
      </w:pPr>
      <w:r w:rsidRPr="001A18B5">
        <w:rPr>
          <w:sz w:val="28"/>
          <w:szCs w:val="28"/>
        </w:rPr>
        <w:t>УКРАЇНА</w:t>
      </w:r>
    </w:p>
    <w:p w:rsidR="00352D09" w:rsidRPr="003358D7" w:rsidRDefault="00352D09" w:rsidP="00352D09">
      <w:pPr>
        <w:jc w:val="center"/>
        <w:rPr>
          <w:sz w:val="28"/>
          <w:szCs w:val="28"/>
          <w:lang w:eastAsia="ar-SA"/>
        </w:rPr>
      </w:pPr>
      <w:r w:rsidRPr="003358D7">
        <w:rPr>
          <w:sz w:val="28"/>
          <w:szCs w:val="28"/>
        </w:rPr>
        <w:t>Первомайська міська рада Харківської області</w:t>
      </w:r>
    </w:p>
    <w:p w:rsidR="0068318B" w:rsidRPr="001A18B5" w:rsidRDefault="0068318B" w:rsidP="0068318B">
      <w:pPr>
        <w:jc w:val="center"/>
        <w:rPr>
          <w:sz w:val="28"/>
          <w:szCs w:val="28"/>
        </w:rPr>
      </w:pPr>
      <w:r w:rsidRPr="001A18B5">
        <w:rPr>
          <w:sz w:val="28"/>
          <w:szCs w:val="28"/>
        </w:rPr>
        <w:t>43 сесія      6  скликання</w:t>
      </w:r>
    </w:p>
    <w:p w:rsidR="0068318B" w:rsidRPr="00D22D4C" w:rsidRDefault="0068318B" w:rsidP="0068318B">
      <w:pPr>
        <w:jc w:val="center"/>
      </w:pPr>
    </w:p>
    <w:p w:rsidR="0068318B" w:rsidRPr="001A18B5" w:rsidRDefault="0068318B" w:rsidP="0068318B">
      <w:pPr>
        <w:jc w:val="center"/>
        <w:rPr>
          <w:b/>
          <w:spacing w:val="70"/>
          <w:sz w:val="28"/>
          <w:szCs w:val="28"/>
        </w:rPr>
      </w:pPr>
      <w:r w:rsidRPr="001A18B5">
        <w:rPr>
          <w:b/>
          <w:spacing w:val="70"/>
          <w:sz w:val="28"/>
          <w:szCs w:val="28"/>
        </w:rPr>
        <w:t xml:space="preserve">    РІШЕННЯ</w:t>
      </w:r>
    </w:p>
    <w:p w:rsidR="0068318B" w:rsidRPr="001A18B5" w:rsidRDefault="0068318B" w:rsidP="0068318B">
      <w:pPr>
        <w:jc w:val="center"/>
        <w:rPr>
          <w:b/>
          <w:spacing w:val="70"/>
          <w:sz w:val="28"/>
          <w:szCs w:val="28"/>
        </w:rPr>
      </w:pPr>
    </w:p>
    <w:p w:rsidR="0068318B" w:rsidRPr="00745348" w:rsidRDefault="0068318B" w:rsidP="0068318B">
      <w:pPr>
        <w:jc w:val="center"/>
        <w:rPr>
          <w:b/>
          <w:spacing w:val="70"/>
        </w:rPr>
      </w:pPr>
    </w:p>
    <w:p w:rsidR="0068318B" w:rsidRPr="00D22D4C" w:rsidRDefault="0068318B" w:rsidP="0068318B">
      <w:pPr>
        <w:jc w:val="center"/>
        <w:rPr>
          <w:i/>
        </w:rPr>
      </w:pPr>
    </w:p>
    <w:p w:rsidR="0068318B" w:rsidRPr="00D22D4C" w:rsidRDefault="00F232D8" w:rsidP="0068318B">
      <w:pPr>
        <w:rPr>
          <w:i/>
          <w:szCs w:val="26"/>
        </w:rPr>
      </w:pPr>
      <w:r>
        <w:rPr>
          <w:i/>
          <w:szCs w:val="26"/>
        </w:rPr>
        <w:t xml:space="preserve">   </w:t>
      </w:r>
      <w:r w:rsidR="00352D09">
        <w:rPr>
          <w:i/>
          <w:szCs w:val="26"/>
        </w:rPr>
        <w:t xml:space="preserve">18 червня </w:t>
      </w:r>
      <w:r w:rsidR="0068318B" w:rsidRPr="00D22D4C">
        <w:rPr>
          <w:i/>
        </w:rPr>
        <w:t xml:space="preserve"> 2013</w:t>
      </w:r>
      <w:r w:rsidR="00352D09">
        <w:rPr>
          <w:i/>
        </w:rPr>
        <w:t xml:space="preserve"> року</w:t>
      </w:r>
      <w:r w:rsidR="00476176">
        <w:rPr>
          <w:i/>
        </w:rPr>
        <w:t xml:space="preserve">                                                  </w:t>
      </w:r>
      <w:r w:rsidR="002B7160">
        <w:rPr>
          <w:i/>
        </w:rPr>
        <w:t xml:space="preserve">                            </w:t>
      </w:r>
      <w:r w:rsidR="00476176">
        <w:rPr>
          <w:i/>
        </w:rPr>
        <w:t xml:space="preserve"> </w:t>
      </w:r>
      <w:r w:rsidR="0068318B" w:rsidRPr="00352D09">
        <w:rPr>
          <w:b/>
          <w:i/>
          <w:sz w:val="28"/>
          <w:szCs w:val="28"/>
        </w:rPr>
        <w:t xml:space="preserve">№ </w:t>
      </w:r>
      <w:r w:rsidR="002B7160">
        <w:rPr>
          <w:b/>
          <w:i/>
          <w:sz w:val="28"/>
          <w:szCs w:val="28"/>
        </w:rPr>
        <w:t>692-43/6</w:t>
      </w:r>
    </w:p>
    <w:p w:rsidR="0068318B" w:rsidRPr="00D22D4C" w:rsidRDefault="0068318B" w:rsidP="0068318B">
      <w:pPr>
        <w:rPr>
          <w:i/>
        </w:rPr>
      </w:pPr>
      <w:r w:rsidRPr="00D22D4C">
        <w:rPr>
          <w:i/>
        </w:rPr>
        <w:t>м.</w:t>
      </w:r>
      <w:r w:rsidR="00476176">
        <w:rPr>
          <w:i/>
        </w:rPr>
        <w:t xml:space="preserve"> </w:t>
      </w:r>
      <w:r w:rsidRPr="00D22D4C">
        <w:rPr>
          <w:i/>
        </w:rPr>
        <w:t>Первомайський</w:t>
      </w:r>
      <w:r w:rsidRPr="00D22D4C">
        <w:rPr>
          <w:i/>
        </w:rPr>
        <w:tab/>
      </w:r>
      <w:r w:rsidRPr="00D22D4C">
        <w:rPr>
          <w:i/>
        </w:rPr>
        <w:tab/>
      </w:r>
      <w:r w:rsidRPr="00D22D4C">
        <w:rPr>
          <w:i/>
        </w:rPr>
        <w:tab/>
      </w:r>
    </w:p>
    <w:p w:rsidR="0068318B" w:rsidRPr="00D22D4C" w:rsidRDefault="0068318B" w:rsidP="0068318B">
      <w:pPr>
        <w:jc w:val="center"/>
        <w:rPr>
          <w:i/>
        </w:rPr>
      </w:pPr>
    </w:p>
    <w:p w:rsidR="0068318B" w:rsidRPr="00D22D4C" w:rsidRDefault="0068318B" w:rsidP="0068318B">
      <w:pPr>
        <w:rPr>
          <w:i/>
        </w:rPr>
      </w:pPr>
    </w:p>
    <w:p w:rsidR="0068318B" w:rsidRPr="00D22D4C" w:rsidRDefault="0068318B" w:rsidP="0068318B">
      <w:pPr>
        <w:rPr>
          <w:b/>
          <w:sz w:val="28"/>
          <w:szCs w:val="28"/>
        </w:rPr>
      </w:pPr>
    </w:p>
    <w:p w:rsidR="00352D09" w:rsidRPr="00FE2FBC" w:rsidRDefault="0068318B" w:rsidP="0068318B">
      <w:pPr>
        <w:rPr>
          <w:b/>
          <w:i/>
          <w:sz w:val="28"/>
          <w:szCs w:val="28"/>
        </w:rPr>
      </w:pPr>
      <w:r w:rsidRPr="00D22D4C">
        <w:rPr>
          <w:b/>
          <w:i/>
          <w:sz w:val="28"/>
          <w:szCs w:val="28"/>
        </w:rPr>
        <w:t xml:space="preserve">Про хід виконання міської </w:t>
      </w:r>
    </w:p>
    <w:p w:rsidR="0068318B" w:rsidRPr="00D22D4C" w:rsidRDefault="0068318B" w:rsidP="0068318B">
      <w:pPr>
        <w:rPr>
          <w:b/>
          <w:i/>
          <w:sz w:val="28"/>
          <w:szCs w:val="28"/>
        </w:rPr>
      </w:pPr>
      <w:r w:rsidRPr="00D22D4C">
        <w:rPr>
          <w:b/>
          <w:i/>
          <w:sz w:val="28"/>
          <w:szCs w:val="28"/>
        </w:rPr>
        <w:t>Програми</w:t>
      </w:r>
      <w:r w:rsidR="00367509">
        <w:rPr>
          <w:b/>
          <w:i/>
          <w:sz w:val="28"/>
          <w:szCs w:val="28"/>
        </w:rPr>
        <w:t xml:space="preserve"> </w:t>
      </w:r>
      <w:r w:rsidRPr="00D22D4C">
        <w:rPr>
          <w:b/>
          <w:i/>
          <w:sz w:val="28"/>
          <w:szCs w:val="28"/>
        </w:rPr>
        <w:t>підтримки сім’ї</w:t>
      </w:r>
      <w:r w:rsidR="00476176">
        <w:rPr>
          <w:b/>
          <w:i/>
          <w:sz w:val="28"/>
          <w:szCs w:val="28"/>
        </w:rPr>
        <w:t xml:space="preserve"> </w:t>
      </w:r>
      <w:r w:rsidR="00FE2FBC">
        <w:rPr>
          <w:b/>
          <w:i/>
          <w:sz w:val="28"/>
          <w:szCs w:val="28"/>
        </w:rPr>
        <w:t>на 2012-2015рр</w:t>
      </w:r>
    </w:p>
    <w:p w:rsidR="0068318B" w:rsidRPr="00D22D4C" w:rsidRDefault="0068318B" w:rsidP="0068318B">
      <w:pPr>
        <w:rPr>
          <w:sz w:val="28"/>
          <w:szCs w:val="28"/>
        </w:rPr>
      </w:pPr>
    </w:p>
    <w:p w:rsidR="0068318B" w:rsidRPr="00D22D4C" w:rsidRDefault="0068318B" w:rsidP="0068318B">
      <w:pPr>
        <w:rPr>
          <w:sz w:val="28"/>
          <w:szCs w:val="28"/>
        </w:rPr>
      </w:pPr>
    </w:p>
    <w:p w:rsidR="0068318B" w:rsidRPr="00D22D4C" w:rsidRDefault="0068318B" w:rsidP="0068318B">
      <w:pPr>
        <w:rPr>
          <w:sz w:val="28"/>
          <w:szCs w:val="28"/>
        </w:rPr>
      </w:pPr>
      <w:r w:rsidRPr="00D22D4C">
        <w:rPr>
          <w:sz w:val="28"/>
          <w:szCs w:val="28"/>
        </w:rPr>
        <w:t xml:space="preserve">       Заслухавши інформацію про хід виконання міської Програмипідтримки сім’ї</w:t>
      </w:r>
      <w:r>
        <w:rPr>
          <w:sz w:val="28"/>
          <w:szCs w:val="28"/>
        </w:rPr>
        <w:t xml:space="preserve"> станом на 01.06.2013 р</w:t>
      </w:r>
      <w:r w:rsidRPr="00D22D4C">
        <w:rPr>
          <w:sz w:val="28"/>
          <w:szCs w:val="28"/>
        </w:rPr>
        <w:t>, на підставі ст.25 Закону України «Про місцеве самоврядування в Україні», міська рада</w:t>
      </w:r>
    </w:p>
    <w:p w:rsidR="0068318B" w:rsidRPr="00D22D4C" w:rsidRDefault="0068318B" w:rsidP="0068318B">
      <w:pPr>
        <w:jc w:val="both"/>
        <w:rPr>
          <w:sz w:val="28"/>
          <w:szCs w:val="28"/>
        </w:rPr>
      </w:pPr>
      <w:r w:rsidRPr="00D22D4C">
        <w:rPr>
          <w:sz w:val="28"/>
          <w:szCs w:val="28"/>
        </w:rPr>
        <w:tab/>
      </w:r>
    </w:p>
    <w:p w:rsidR="0068318B" w:rsidRPr="00D22D4C" w:rsidRDefault="0068318B" w:rsidP="0068318B">
      <w:pPr>
        <w:jc w:val="both"/>
        <w:rPr>
          <w:sz w:val="28"/>
          <w:szCs w:val="28"/>
        </w:rPr>
      </w:pPr>
      <w:r w:rsidRPr="00D22D4C">
        <w:rPr>
          <w:sz w:val="28"/>
          <w:szCs w:val="28"/>
        </w:rPr>
        <w:tab/>
      </w:r>
      <w:r w:rsidRPr="00D22D4C">
        <w:rPr>
          <w:sz w:val="28"/>
          <w:szCs w:val="28"/>
        </w:rPr>
        <w:tab/>
      </w:r>
      <w:r w:rsidR="00B77D4B">
        <w:rPr>
          <w:sz w:val="28"/>
          <w:szCs w:val="28"/>
        </w:rPr>
        <w:t xml:space="preserve">                      </w:t>
      </w:r>
      <w:r w:rsidRPr="00D22D4C">
        <w:rPr>
          <w:sz w:val="28"/>
          <w:szCs w:val="28"/>
        </w:rPr>
        <w:t>В И Р І Ш И Л А :</w:t>
      </w:r>
    </w:p>
    <w:p w:rsidR="0068318B" w:rsidRPr="00D22D4C" w:rsidRDefault="0068318B" w:rsidP="0068318B">
      <w:pPr>
        <w:ind w:left="3540" w:firstLine="708"/>
        <w:jc w:val="both"/>
        <w:rPr>
          <w:sz w:val="28"/>
          <w:szCs w:val="28"/>
        </w:rPr>
      </w:pPr>
    </w:p>
    <w:p w:rsidR="00A01DED" w:rsidRDefault="0068318B" w:rsidP="0068318B">
      <w:pPr>
        <w:rPr>
          <w:sz w:val="28"/>
          <w:szCs w:val="28"/>
        </w:rPr>
      </w:pPr>
      <w:r w:rsidRPr="00D22D4C">
        <w:rPr>
          <w:sz w:val="28"/>
          <w:szCs w:val="28"/>
        </w:rPr>
        <w:t>1. Інформацію про хід виконання міської Програми</w:t>
      </w:r>
      <w:r w:rsidR="00476176">
        <w:rPr>
          <w:sz w:val="28"/>
          <w:szCs w:val="28"/>
        </w:rPr>
        <w:t xml:space="preserve"> </w:t>
      </w:r>
      <w:r w:rsidRPr="00D22D4C">
        <w:rPr>
          <w:sz w:val="28"/>
          <w:szCs w:val="28"/>
        </w:rPr>
        <w:t>підтримки сім</w:t>
      </w:r>
      <w:r w:rsidRPr="00B77D4B">
        <w:rPr>
          <w:sz w:val="28"/>
          <w:szCs w:val="28"/>
        </w:rPr>
        <w:t>’</w:t>
      </w:r>
      <w:r w:rsidR="00352D09">
        <w:rPr>
          <w:sz w:val="28"/>
          <w:szCs w:val="28"/>
        </w:rPr>
        <w:t>ї</w:t>
      </w:r>
      <w:r w:rsidRPr="00D22D4C">
        <w:rPr>
          <w:sz w:val="28"/>
          <w:szCs w:val="28"/>
        </w:rPr>
        <w:t xml:space="preserve"> </w:t>
      </w:r>
      <w:r w:rsidR="00476176">
        <w:rPr>
          <w:sz w:val="28"/>
          <w:szCs w:val="28"/>
        </w:rPr>
        <w:t xml:space="preserve"> </w:t>
      </w:r>
      <w:r w:rsidR="00A01DED">
        <w:rPr>
          <w:sz w:val="28"/>
          <w:szCs w:val="28"/>
        </w:rPr>
        <w:t xml:space="preserve">на </w:t>
      </w:r>
    </w:p>
    <w:p w:rsidR="0068318B" w:rsidRPr="00D22D4C" w:rsidRDefault="00A01DED" w:rsidP="0068318B">
      <w:pPr>
        <w:rPr>
          <w:b/>
          <w:i/>
          <w:sz w:val="28"/>
          <w:szCs w:val="28"/>
        </w:rPr>
      </w:pPr>
      <w:r>
        <w:rPr>
          <w:sz w:val="28"/>
          <w:szCs w:val="28"/>
        </w:rPr>
        <w:t xml:space="preserve">2012-2015рр. </w:t>
      </w:r>
      <w:r w:rsidR="0068318B" w:rsidRPr="00D22D4C">
        <w:rPr>
          <w:sz w:val="28"/>
          <w:szCs w:val="28"/>
        </w:rPr>
        <w:t xml:space="preserve">прийняти до відома </w:t>
      </w:r>
      <w:r w:rsidR="0068318B">
        <w:rPr>
          <w:sz w:val="28"/>
          <w:szCs w:val="28"/>
        </w:rPr>
        <w:t xml:space="preserve"> ( додається)</w:t>
      </w:r>
      <w:r w:rsidR="0068318B" w:rsidRPr="00D22D4C">
        <w:rPr>
          <w:sz w:val="28"/>
          <w:szCs w:val="28"/>
        </w:rPr>
        <w:t>.</w:t>
      </w:r>
    </w:p>
    <w:p w:rsidR="0068318B" w:rsidRPr="00D22D4C" w:rsidRDefault="0068318B" w:rsidP="0068318B">
      <w:pPr>
        <w:jc w:val="both"/>
        <w:rPr>
          <w:sz w:val="28"/>
          <w:szCs w:val="28"/>
        </w:rPr>
      </w:pPr>
    </w:p>
    <w:p w:rsidR="0068318B" w:rsidRPr="00D22D4C" w:rsidRDefault="0068318B" w:rsidP="0068318B">
      <w:pPr>
        <w:jc w:val="both"/>
        <w:rPr>
          <w:sz w:val="28"/>
          <w:szCs w:val="28"/>
        </w:rPr>
      </w:pPr>
      <w:r w:rsidRPr="00D22D4C">
        <w:rPr>
          <w:sz w:val="28"/>
          <w:szCs w:val="28"/>
        </w:rPr>
        <w:t>2.</w:t>
      </w:r>
      <w:r>
        <w:rPr>
          <w:sz w:val="28"/>
          <w:szCs w:val="28"/>
        </w:rPr>
        <w:t xml:space="preserve"> Фінансовому управлінню п</w:t>
      </w:r>
      <w:r w:rsidRPr="00D22D4C">
        <w:rPr>
          <w:sz w:val="28"/>
          <w:szCs w:val="28"/>
        </w:rPr>
        <w:t>родовжити фінансування Програми виходячи з реальних можливостей міського   бюджету.</w:t>
      </w:r>
    </w:p>
    <w:p w:rsidR="0068318B" w:rsidRPr="00D22D4C" w:rsidRDefault="0068318B" w:rsidP="0068318B">
      <w:pPr>
        <w:jc w:val="both"/>
        <w:rPr>
          <w:sz w:val="28"/>
          <w:szCs w:val="28"/>
        </w:rPr>
      </w:pPr>
    </w:p>
    <w:p w:rsidR="0068318B" w:rsidRPr="00D22D4C" w:rsidRDefault="0068318B" w:rsidP="0068318B">
      <w:pPr>
        <w:rPr>
          <w:sz w:val="28"/>
          <w:szCs w:val="28"/>
        </w:rPr>
      </w:pPr>
    </w:p>
    <w:p w:rsidR="0068318B" w:rsidRPr="00D22D4C" w:rsidRDefault="0068318B" w:rsidP="0068318B">
      <w:pPr>
        <w:rPr>
          <w:sz w:val="28"/>
          <w:szCs w:val="28"/>
        </w:rPr>
      </w:pPr>
    </w:p>
    <w:p w:rsidR="0068318B" w:rsidRPr="00D22D4C" w:rsidRDefault="0068318B" w:rsidP="0068318B">
      <w:pPr>
        <w:ind w:left="720"/>
        <w:rPr>
          <w:sz w:val="28"/>
          <w:szCs w:val="28"/>
        </w:rPr>
      </w:pPr>
    </w:p>
    <w:p w:rsidR="0068318B" w:rsidRPr="00D22D4C" w:rsidRDefault="0068318B" w:rsidP="0068318B">
      <w:pPr>
        <w:ind w:left="720"/>
        <w:rPr>
          <w:sz w:val="28"/>
          <w:szCs w:val="28"/>
        </w:rPr>
      </w:pPr>
    </w:p>
    <w:p w:rsidR="0068318B" w:rsidRPr="00D22D4C" w:rsidRDefault="00476176" w:rsidP="0068318B">
      <w:pPr>
        <w:ind w:left="720"/>
        <w:rPr>
          <w:sz w:val="28"/>
          <w:szCs w:val="28"/>
        </w:rPr>
      </w:pPr>
      <w:r>
        <w:rPr>
          <w:sz w:val="28"/>
          <w:szCs w:val="28"/>
        </w:rPr>
        <w:t xml:space="preserve">      </w:t>
      </w:r>
      <w:r w:rsidR="0068318B" w:rsidRPr="00D22D4C">
        <w:rPr>
          <w:sz w:val="28"/>
          <w:szCs w:val="28"/>
        </w:rPr>
        <w:t>Міський голова                                     С.Л.</w:t>
      </w:r>
      <w:proofErr w:type="spellStart"/>
      <w:r w:rsidR="0068318B" w:rsidRPr="00D22D4C">
        <w:rPr>
          <w:sz w:val="28"/>
          <w:szCs w:val="28"/>
        </w:rPr>
        <w:t>Теплицький</w:t>
      </w:r>
      <w:proofErr w:type="spellEnd"/>
      <w:r w:rsidR="0068318B" w:rsidRPr="00D22D4C">
        <w:rPr>
          <w:sz w:val="28"/>
          <w:szCs w:val="28"/>
        </w:rPr>
        <w:tab/>
      </w:r>
    </w:p>
    <w:p w:rsidR="0068318B" w:rsidRPr="00D22D4C" w:rsidRDefault="0068318B" w:rsidP="0068318B">
      <w:pPr>
        <w:rPr>
          <w:sz w:val="28"/>
          <w:szCs w:val="28"/>
        </w:rPr>
      </w:pPr>
    </w:p>
    <w:p w:rsidR="0068318B" w:rsidRPr="00D22D4C" w:rsidRDefault="0068318B" w:rsidP="0068318B">
      <w:pPr>
        <w:jc w:val="center"/>
        <w:rPr>
          <w:sz w:val="28"/>
          <w:szCs w:val="28"/>
        </w:rPr>
      </w:pPr>
    </w:p>
    <w:p w:rsidR="007755F2" w:rsidRDefault="00A01DED"/>
    <w:p w:rsidR="005517C6" w:rsidRDefault="005517C6"/>
    <w:p w:rsidR="005517C6" w:rsidRDefault="005517C6"/>
    <w:p w:rsidR="005517C6" w:rsidRDefault="005517C6"/>
    <w:p w:rsidR="005517C6" w:rsidRDefault="005517C6"/>
    <w:p w:rsidR="005517C6" w:rsidRPr="00B77D4B" w:rsidRDefault="005517C6" w:rsidP="005517C6">
      <w:pPr>
        <w:tabs>
          <w:tab w:val="left" w:pos="3600"/>
          <w:tab w:val="left" w:pos="3840"/>
          <w:tab w:val="left" w:pos="7740"/>
        </w:tabs>
        <w:ind w:left="2340" w:hanging="1800"/>
        <w:rPr>
          <w:lang w:val="ru-RU"/>
        </w:rPr>
      </w:pPr>
      <w:r w:rsidRPr="00AA2DD6">
        <w:tab/>
      </w:r>
      <w:r>
        <w:tab/>
      </w:r>
    </w:p>
    <w:p w:rsidR="005517C6" w:rsidRPr="00635186" w:rsidRDefault="00B77D4B" w:rsidP="005517C6">
      <w:pPr>
        <w:tabs>
          <w:tab w:val="left" w:pos="3600"/>
          <w:tab w:val="left" w:pos="3840"/>
          <w:tab w:val="left" w:pos="7740"/>
        </w:tabs>
        <w:ind w:left="2340" w:hanging="1800"/>
        <w:rPr>
          <w:b/>
        </w:rPr>
      </w:pPr>
      <w:r>
        <w:rPr>
          <w:b/>
        </w:rPr>
        <w:lastRenderedPageBreak/>
        <w:t xml:space="preserve">                                                             </w:t>
      </w:r>
      <w:r w:rsidR="005517C6" w:rsidRPr="00635186">
        <w:rPr>
          <w:b/>
        </w:rPr>
        <w:t xml:space="preserve">Інформація </w:t>
      </w:r>
    </w:p>
    <w:p w:rsidR="005517C6" w:rsidRPr="00635186" w:rsidRDefault="005517C6" w:rsidP="005517C6">
      <w:pPr>
        <w:tabs>
          <w:tab w:val="left" w:pos="3600"/>
          <w:tab w:val="left" w:pos="3840"/>
          <w:tab w:val="left" w:pos="7740"/>
        </w:tabs>
        <w:ind w:left="-540"/>
        <w:jc w:val="center"/>
        <w:rPr>
          <w:b/>
        </w:rPr>
      </w:pPr>
      <w:r w:rsidRPr="00635186">
        <w:rPr>
          <w:b/>
        </w:rPr>
        <w:t>про хід виконання  міської Програми підтримки сім</w:t>
      </w:r>
      <w:r w:rsidRPr="00065841">
        <w:rPr>
          <w:b/>
        </w:rPr>
        <w:t>’</w:t>
      </w:r>
      <w:r w:rsidRPr="00635186">
        <w:rPr>
          <w:b/>
        </w:rPr>
        <w:t>ї  станом на  01.06.2013р.</w:t>
      </w:r>
    </w:p>
    <w:p w:rsidR="005517C6" w:rsidRPr="00CE3EAA" w:rsidRDefault="005517C6" w:rsidP="005517C6">
      <w:pPr>
        <w:tabs>
          <w:tab w:val="center" w:pos="0"/>
          <w:tab w:val="left" w:pos="720"/>
          <w:tab w:val="left" w:pos="900"/>
          <w:tab w:val="left" w:pos="1080"/>
          <w:tab w:val="left" w:pos="1620"/>
          <w:tab w:val="left" w:pos="1800"/>
          <w:tab w:val="left" w:pos="3420"/>
          <w:tab w:val="left" w:pos="3600"/>
          <w:tab w:val="left" w:pos="4650"/>
          <w:tab w:val="center" w:pos="6889"/>
        </w:tabs>
      </w:pPr>
    </w:p>
    <w:p w:rsidR="005517C6" w:rsidRPr="00CE3EAA" w:rsidRDefault="005517C6" w:rsidP="005517C6">
      <w:r w:rsidRPr="00CE3EAA">
        <w:t xml:space="preserve">                  З метою координації діяльності, спрямованої на реалізацію Програми підтримки сім’ї було забезпечено діяльність комітету  з питань попередження насильства в сім'ї, дорадчого органу щодо здійснення координації між суб'єктами соціальної роботи із сім'ями, які опинилися у складних життєвих обставинах. На апаратних засіданнях виконавчого комітету розглянути питання, а саме:  «Про роботу відділу у справах сім'ї та молоді щодо </w:t>
      </w:r>
      <w:proofErr w:type="spellStart"/>
      <w:r w:rsidRPr="00CE3EAA">
        <w:t>профилактики</w:t>
      </w:r>
      <w:proofErr w:type="spellEnd"/>
      <w:r w:rsidRPr="00CE3EAA">
        <w:t xml:space="preserve"> негативних явищ в молодіжному середовищі», «Про організацію оздоровлення дітей міста»    З метою створення оптимальних соціально-економічних, психолого-педагогічних умов виховання дітей у сім'ї, подолання сі</w:t>
      </w:r>
      <w:r>
        <w:t xml:space="preserve">мейного неблагополуччя, сприяння </w:t>
      </w:r>
      <w:r w:rsidRPr="00CE3EAA">
        <w:t xml:space="preserve">сім'ям, які потребують особливої соціальної уваги та підтримки у місті запроваджено облік сімей з дітьми. </w:t>
      </w:r>
    </w:p>
    <w:p w:rsidR="005517C6" w:rsidRPr="00CE3EAA" w:rsidRDefault="005517C6" w:rsidP="005517C6">
      <w:r w:rsidRPr="00CE3EAA">
        <w:t xml:space="preserve">                          Станом на 01 червня 2013 року у місті проживає 3605 сімей з дітьми. З них молодих сімей - 2346, </w:t>
      </w:r>
      <w:r>
        <w:t>133</w:t>
      </w:r>
      <w:r w:rsidRPr="00CE3EAA">
        <w:t xml:space="preserve"> багатодітних сімей, 605 неповних сімей, 67 сімей, які перебувають у складних життєвих обставинах. Протягом звітного періоду  відділом проводилася організаційна робота з питань підготовки необхідних матеріалів на жінок-кандидаток на присвоєння  почесного звання «Мати-героїня»</w:t>
      </w:r>
      <w:r>
        <w:t xml:space="preserve"> України</w:t>
      </w:r>
      <w:r w:rsidRPr="00CE3EAA">
        <w:t xml:space="preserve">. Так, у 2012 - 2013 </w:t>
      </w:r>
      <w:proofErr w:type="spellStart"/>
      <w:r w:rsidRPr="00CE3EAA">
        <w:t>р.р</w:t>
      </w:r>
      <w:proofErr w:type="spellEnd"/>
      <w:r w:rsidRPr="00CE3EAA">
        <w:t xml:space="preserve">. були </w:t>
      </w:r>
      <w:proofErr w:type="spellStart"/>
      <w:r w:rsidRPr="00CE3EAA">
        <w:t>підготовлени</w:t>
      </w:r>
      <w:proofErr w:type="spellEnd"/>
      <w:r w:rsidRPr="00CE3EAA">
        <w:t xml:space="preserve"> необхідні матеріали та </w:t>
      </w:r>
      <w:proofErr w:type="spellStart"/>
      <w:r w:rsidRPr="00CE3EAA">
        <w:t>винесени</w:t>
      </w:r>
      <w:proofErr w:type="spellEnd"/>
      <w:r w:rsidRPr="00CE3EAA">
        <w:t xml:space="preserve"> на розгляд виконавчого комітету питання про підтримку 6 кандидатур на присвоєння почесного звання «Мати-героїня». У період з 2010 по 2012 рік відділом підготовлено матеріали по </w:t>
      </w:r>
      <w:r>
        <w:t>14</w:t>
      </w:r>
      <w:r w:rsidRPr="00CE3EAA">
        <w:t xml:space="preserve"> жінкам, 13 із них звання присвоєно.</w:t>
      </w:r>
    </w:p>
    <w:p w:rsidR="005517C6" w:rsidRDefault="005517C6" w:rsidP="005517C6">
      <w:r w:rsidRPr="00CE3EAA">
        <w:t xml:space="preserve"> З метою пропаганди цінностей сімейного життя, збереження, підтримки і розвитку сімейних традицій відділом у справах сім'ї та молоді спільно із відділом освіти, відділом культури проводилися заходи в рамках Дня Матері, Дня сім'ї.</w:t>
      </w:r>
    </w:p>
    <w:p w:rsidR="005517C6" w:rsidRDefault="005517C6" w:rsidP="005517C6">
      <w:r w:rsidRPr="00065841">
        <w:t xml:space="preserve">Залишається стабільною кількість багатодітних сімей міста </w:t>
      </w:r>
      <w:proofErr w:type="spellStart"/>
      <w:r w:rsidRPr="00990A07">
        <w:t>.</w:t>
      </w:r>
      <w:r w:rsidRPr="00065841">
        <w:t>Як</w:t>
      </w:r>
      <w:proofErr w:type="spellEnd"/>
      <w:r w:rsidRPr="00065841">
        <w:t xml:space="preserve"> уже зазначалося у місті нараховується 1</w:t>
      </w:r>
      <w:r w:rsidRPr="00990A07">
        <w:t>33</w:t>
      </w:r>
      <w:r w:rsidRPr="00065841">
        <w:t xml:space="preserve"> багатодітних сімей, в яких виховується </w:t>
      </w:r>
      <w:r w:rsidRPr="00990A07">
        <w:t xml:space="preserve">    415  </w:t>
      </w:r>
      <w:r w:rsidRPr="00065841">
        <w:t xml:space="preserve"> дітей Протягом </w:t>
      </w:r>
      <w:r w:rsidRPr="00990A07">
        <w:t xml:space="preserve"> 2012 -2013р.</w:t>
      </w:r>
      <w:r w:rsidRPr="00065841">
        <w:t xml:space="preserve"> впроваджувалися заходи спрямовані на виконання Закону України від 19.05.2009 року «Про внесення змін до деяких законодавчих актів України з питань соціального захисту багатодітних сімей». </w:t>
      </w:r>
      <w:r w:rsidRPr="00990A07">
        <w:t>Станом на 01 червня 2013 року 133</w:t>
      </w:r>
      <w:r>
        <w:t xml:space="preserve"> сім</w:t>
      </w:r>
      <w:r w:rsidRPr="00065841">
        <w:t>’</w:t>
      </w:r>
      <w:r>
        <w:t>ї</w:t>
      </w:r>
      <w:r w:rsidRPr="00990A07">
        <w:t xml:space="preserve"> та 230 дітей отримали відповідні посвідчення із підтвердженням статусу.</w:t>
      </w:r>
    </w:p>
    <w:p w:rsidR="005517C6" w:rsidRPr="00CE3EAA" w:rsidRDefault="005517C6" w:rsidP="005517C6">
      <w:pPr>
        <w:tabs>
          <w:tab w:val="center" w:pos="0"/>
          <w:tab w:val="left" w:pos="720"/>
          <w:tab w:val="left" w:pos="900"/>
          <w:tab w:val="left" w:pos="1080"/>
          <w:tab w:val="left" w:pos="1620"/>
          <w:tab w:val="left" w:pos="1800"/>
          <w:tab w:val="left" w:pos="3420"/>
          <w:tab w:val="left" w:pos="3600"/>
          <w:tab w:val="left" w:pos="4650"/>
          <w:tab w:val="center" w:pos="6889"/>
        </w:tabs>
        <w:ind w:right="279"/>
        <w:jc w:val="both"/>
      </w:pPr>
      <w:r w:rsidRPr="00CE3EAA">
        <w:t xml:space="preserve">      Протягом звітного періоду забезпечено проведення заходів, спрямованих на виявлення проблемних сімей та своєчасне надання їм соціального супроводу. Щомісячно проводяться засідання дорадчого органу щодо роботи з сім’ями, які опинилися в складних життєвих обставинах. За 2013 рік проведено 4 засідання дорадчого органу. На засіданні заслуховувались інформації начальників відділів, служб причетних до роботи з сім’ями. </w:t>
      </w:r>
    </w:p>
    <w:p w:rsidR="005517C6" w:rsidRPr="00CE3EAA" w:rsidRDefault="005517C6" w:rsidP="005517C6">
      <w:pPr>
        <w:tabs>
          <w:tab w:val="center" w:pos="0"/>
          <w:tab w:val="left" w:pos="720"/>
          <w:tab w:val="left" w:pos="900"/>
          <w:tab w:val="left" w:pos="1080"/>
          <w:tab w:val="left" w:pos="1620"/>
          <w:tab w:val="left" w:pos="1800"/>
          <w:tab w:val="left" w:pos="3420"/>
          <w:tab w:val="left" w:pos="3600"/>
          <w:tab w:val="left" w:pos="4650"/>
          <w:tab w:val="center" w:pos="6889"/>
        </w:tabs>
        <w:ind w:right="279"/>
        <w:jc w:val="both"/>
      </w:pPr>
      <w:r w:rsidRPr="00CE3EAA">
        <w:t xml:space="preserve">    Основні питання порядку денного - це постановка на облік та робота з                                                                                               сім’ями, які опинилися в складних життєвих обставинах.</w:t>
      </w:r>
    </w:p>
    <w:p w:rsidR="005517C6" w:rsidRPr="00CE3EAA" w:rsidRDefault="005517C6" w:rsidP="005517C6">
      <w:r w:rsidRPr="00CE3EAA">
        <w:t xml:space="preserve">               На протязі 2012 - 2013 років працівниками відділу та центру соціальних служб для  сім’ї, дітей та молоді проведено обстеження побутових умов сімей, які опинилися в складних життєвих обставинах, поновлено банк даних.</w:t>
      </w:r>
    </w:p>
    <w:p w:rsidR="005517C6" w:rsidRPr="00CE3EAA" w:rsidRDefault="005517C6" w:rsidP="005517C6">
      <w:r w:rsidRPr="00CE3EAA">
        <w:t xml:space="preserve">                У 2013 р.    н</w:t>
      </w:r>
      <w:r w:rsidRPr="00065841">
        <w:t xml:space="preserve">а реалізацію заходів у рамках </w:t>
      </w:r>
      <w:r w:rsidRPr="00CE3EAA">
        <w:t>міської Програми підтримки сім’ї</w:t>
      </w:r>
      <w:r w:rsidRPr="00065841">
        <w:t xml:space="preserve"> виділено</w:t>
      </w:r>
      <w:r w:rsidRPr="00CE3EAA">
        <w:t xml:space="preserve"> та витрачено  5</w:t>
      </w:r>
      <w:r w:rsidRPr="00065841">
        <w:t>тис.грн.</w:t>
      </w:r>
      <w:r w:rsidRPr="00CE3EAA">
        <w:t xml:space="preserve"> для надання матеріальної допомоги багатодітної матері, яка народила 10 дітей.</w:t>
      </w:r>
    </w:p>
    <w:p w:rsidR="005517C6" w:rsidRPr="00CE3EAA" w:rsidRDefault="005517C6" w:rsidP="005517C6">
      <w:pPr>
        <w:tabs>
          <w:tab w:val="left" w:pos="4980"/>
          <w:tab w:val="left" w:pos="5340"/>
        </w:tabs>
        <w:ind w:hanging="360"/>
      </w:pPr>
      <w:r w:rsidRPr="00CE3EAA">
        <w:tab/>
        <w:t>З метою організованого та якісного проведення оздоровлення та відпочинку дітей, зайнятості учнівської молоді під час канікул, підвищеного піклування про дітей пільгового контингенту, на виконання законів України «Про оздоровлення та відпочинок дітей»,  «Про освіту»,   «Про охорону дитинства», «Про місцеве самоврядування в Україні» виконавчий комітет Первомайської міської ради Харківської області ухвалив  рішення «Про підготовку до літнього оздоровчого сезону та організацію відпочинку учнів шкіл та вихованців дошкільних закладів міста у 2012 році».</w:t>
      </w:r>
    </w:p>
    <w:p w:rsidR="005517C6" w:rsidRPr="00CE3EAA" w:rsidRDefault="005517C6" w:rsidP="005517C6">
      <w:pPr>
        <w:jc w:val="both"/>
      </w:pPr>
      <w:r w:rsidRPr="00CE3EAA">
        <w:lastRenderedPageBreak/>
        <w:t xml:space="preserve">       З 28   по 15  червня включно 2012 року  включно  в  м.  Первомайський    працювали  4  оздоровчі  табори відпочинку ,  а  саме:  3 пришкільні  оздоровчі  табори  з денним  перебуванням  на  базі ЗОШ  № 2, 5,7 профільний табір  з денним  перебування  на базі ДЮСШ. Із міського  бюджету  на  роботу  оздоровчих  таборів  виділено  100 т.  грн..  </w:t>
      </w:r>
    </w:p>
    <w:p w:rsidR="005517C6" w:rsidRPr="00CE3EAA" w:rsidRDefault="005517C6" w:rsidP="005517C6">
      <w:pPr>
        <w:jc w:val="both"/>
      </w:pPr>
      <w:r w:rsidRPr="00CE3EAA">
        <w:t xml:space="preserve">          Дошкільні  заклади міста (6)  з 01.06. по 31.08.2012 р.  працювали  у санаторному  режимі ,  в   них   оздоровлено  1000  дошкільнят,  додатково  на  харчування витрачено 28,8 тис. грн.</w:t>
      </w:r>
    </w:p>
    <w:p w:rsidR="005517C6" w:rsidRPr="00CE3EAA" w:rsidRDefault="005517C6" w:rsidP="005517C6">
      <w:pPr>
        <w:jc w:val="both"/>
      </w:pPr>
      <w:r w:rsidRPr="00CE3EAA">
        <w:t xml:space="preserve">       Проведені </w:t>
      </w:r>
      <w:proofErr w:type="spellStart"/>
      <w:r w:rsidRPr="00CE3EAA">
        <w:t>багатоденни</w:t>
      </w:r>
      <w:proofErr w:type="spellEnd"/>
      <w:r w:rsidRPr="00CE3EAA">
        <w:t xml:space="preserve">  походи , екскурсії  за  межами  міста  і  області,  в  АР  Крим.</w:t>
      </w:r>
    </w:p>
    <w:p w:rsidR="005517C6" w:rsidRPr="00CE3EAA" w:rsidRDefault="005517C6" w:rsidP="005517C6">
      <w:pPr>
        <w:jc w:val="both"/>
      </w:pPr>
      <w:r w:rsidRPr="00CE3EAA">
        <w:t xml:space="preserve">    Оздоровлено 100% дітей  пільгового  </w:t>
      </w:r>
      <w:proofErr w:type="spellStart"/>
      <w:r w:rsidRPr="00CE3EAA">
        <w:t>контингенту.</w:t>
      </w:r>
      <w:r>
        <w:t>Влітку</w:t>
      </w:r>
      <w:proofErr w:type="spellEnd"/>
      <w:r>
        <w:t xml:space="preserve"> 2013 р. заплановано охопити усіма формами оздоровлення  83%, від загальної кількості дітей шкільного віку.</w:t>
      </w:r>
    </w:p>
    <w:p w:rsidR="005517C6" w:rsidRPr="00CE3EAA" w:rsidRDefault="005517C6" w:rsidP="005517C6">
      <w:pPr>
        <w:jc w:val="both"/>
      </w:pPr>
      <w:r w:rsidRPr="00CE3EAA">
        <w:t xml:space="preserve">                       На виконання  розпорядження голови облдержадміністрації № 192 від 06.04.2009 р  «Про затвердження обласних заходів щодо забезпечення рівних прав та можливостей жінок і чоловіків, попередження насильства в сім’ї на 2009-2013 роки» в місті продовжується робота з питаньзабезпечення рівних прав та можливостей жінок і чоловіків, попередження насильства в сім’ї.                           </w:t>
      </w:r>
    </w:p>
    <w:p w:rsidR="005517C6" w:rsidRPr="00CE3EAA" w:rsidRDefault="005517C6" w:rsidP="005517C6">
      <w:pPr>
        <w:jc w:val="both"/>
      </w:pPr>
      <w:r w:rsidRPr="00CE3EAA">
        <w:t xml:space="preserve">             21.05.2012.  в міськвиконкомі була проведена нарада з питань попередження насильства в сім’ї. Були обговорені шляхи взаємодії начальників відділів служб причетних до роботи з сім’ями.  Відділом у справах сім’ї та молоді, центром соціальних служб для сім’ї дітей та молоді забезпечено розповсюдження інформаційної та методичної літератури ,соціальної реклами, спрямованих  проти насильства, гендерної дискримінації та просвітницького змісту. </w:t>
      </w:r>
    </w:p>
    <w:p w:rsidR="005517C6" w:rsidRPr="00CE3EAA" w:rsidRDefault="005517C6" w:rsidP="005517C6">
      <w:pPr>
        <w:jc w:val="both"/>
      </w:pPr>
      <w:r w:rsidRPr="00CE3EAA">
        <w:t xml:space="preserve">                Відділом у справах сім’ї та молоді, центром соціальних служб для сім’ї дітей та молоді м. Первомайський щороку плануються та проводяться заходи  з питань плануваннясім’ї, згідно плану в школах міста проведені лекції та бесіди на теми: «Права дитини», «Попередження насильства в сім’ї», «Планування сім’ї».</w:t>
      </w:r>
    </w:p>
    <w:p w:rsidR="005517C6" w:rsidRPr="00CE3EAA" w:rsidRDefault="005517C6" w:rsidP="005517C6">
      <w:pPr>
        <w:jc w:val="both"/>
      </w:pPr>
      <w:r w:rsidRPr="00CE3EAA">
        <w:t xml:space="preserve">Забезпечено проведення семінарів, тренінгів, «круглих столів» з питань профілактики насильства щодо жінок і чоловіків,формування культури ненасильницької поведінки у молоді,підвищення рівня обізнаності щодо проявів і наслідків насильницьких дій. </w:t>
      </w:r>
    </w:p>
    <w:p w:rsidR="005517C6" w:rsidRPr="00CE3EAA" w:rsidRDefault="005517C6" w:rsidP="005517C6">
      <w:pPr>
        <w:jc w:val="both"/>
      </w:pPr>
      <w:r w:rsidRPr="00CE3EAA">
        <w:t xml:space="preserve">       Через засоби  масової інформації службами, відділами міськвиконкому постійно проводиться робота щодо пропаганди просвітницької діяльності з питань насильства в сім’ї.</w:t>
      </w:r>
    </w:p>
    <w:p w:rsidR="005517C6" w:rsidRDefault="005517C6" w:rsidP="005517C6">
      <w:pPr>
        <w:jc w:val="both"/>
      </w:pPr>
      <w:r w:rsidRPr="00CE3EAA">
        <w:t xml:space="preserve">              З метою пропаганди цінностей сімейного життя, збереження, підтримки і розвитку сімейних традицій відділом у справах сім'ї та молоді спільно із відділом освіти, відділом культури проводилися заходи в рамках Дня Матері, Дня сім'ї. </w:t>
      </w:r>
      <w:r>
        <w:t>Традиційними</w:t>
      </w:r>
      <w:r w:rsidRPr="00CE3EAA">
        <w:t xml:space="preserve"> стали конкурси молодих сімей, спортивні змагання «Тато, мама, я - спортивна сім'я».</w:t>
      </w:r>
    </w:p>
    <w:p w:rsidR="005517C6" w:rsidRPr="00CE3EAA" w:rsidRDefault="005517C6" w:rsidP="005517C6">
      <w:pPr>
        <w:tabs>
          <w:tab w:val="center" w:pos="0"/>
          <w:tab w:val="left" w:pos="720"/>
          <w:tab w:val="left" w:pos="900"/>
          <w:tab w:val="left" w:pos="1080"/>
          <w:tab w:val="left" w:pos="1620"/>
          <w:tab w:val="left" w:pos="1800"/>
          <w:tab w:val="left" w:pos="3420"/>
          <w:tab w:val="left" w:pos="3600"/>
          <w:tab w:val="left" w:pos="4650"/>
          <w:tab w:val="center" w:pos="6889"/>
        </w:tabs>
        <w:ind w:right="279"/>
        <w:jc w:val="both"/>
      </w:pPr>
      <w:r w:rsidRPr="00CE3EAA">
        <w:t xml:space="preserve">                  На виконання міської Програми підтримки сім’ї в 2013 р. заплановано 5т.грн. для здійснення матеріальної допомоги багатодітної матері, яка народила 10 дітей.</w:t>
      </w:r>
    </w:p>
    <w:p w:rsidR="005517C6" w:rsidRPr="00CE3EAA" w:rsidRDefault="005517C6" w:rsidP="005517C6">
      <w:pPr>
        <w:tabs>
          <w:tab w:val="center" w:pos="0"/>
        </w:tabs>
        <w:ind w:right="98"/>
        <w:jc w:val="both"/>
      </w:pPr>
    </w:p>
    <w:p w:rsidR="005517C6" w:rsidRDefault="005517C6" w:rsidP="005517C6">
      <w:pPr>
        <w:tabs>
          <w:tab w:val="center" w:pos="0"/>
        </w:tabs>
        <w:ind w:right="279"/>
        <w:jc w:val="both"/>
      </w:pPr>
    </w:p>
    <w:p w:rsidR="00476176" w:rsidRDefault="00476176" w:rsidP="005517C6">
      <w:pPr>
        <w:tabs>
          <w:tab w:val="center" w:pos="0"/>
        </w:tabs>
        <w:ind w:right="279"/>
        <w:jc w:val="both"/>
      </w:pPr>
    </w:p>
    <w:p w:rsidR="00476176" w:rsidRDefault="00476176" w:rsidP="005517C6">
      <w:pPr>
        <w:tabs>
          <w:tab w:val="center" w:pos="0"/>
        </w:tabs>
        <w:ind w:right="279"/>
        <w:jc w:val="both"/>
      </w:pPr>
    </w:p>
    <w:p w:rsidR="00476176" w:rsidRPr="00CE3EAA" w:rsidRDefault="00476176" w:rsidP="005517C6">
      <w:pPr>
        <w:tabs>
          <w:tab w:val="center" w:pos="0"/>
        </w:tabs>
        <w:ind w:right="279"/>
        <w:jc w:val="both"/>
      </w:pPr>
    </w:p>
    <w:p w:rsidR="005517C6" w:rsidRPr="00CE3EAA" w:rsidRDefault="005517C6" w:rsidP="005517C6">
      <w:pPr>
        <w:ind w:right="279"/>
      </w:pPr>
      <w:r>
        <w:t xml:space="preserve">Заступник міського голови         </w:t>
      </w:r>
      <w:bookmarkStart w:id="0" w:name="_GoBack"/>
      <w:bookmarkEnd w:id="0"/>
      <w:r>
        <w:t xml:space="preserve">                                                          Н.П.Харченко</w:t>
      </w:r>
    </w:p>
    <w:sectPr w:rsidR="005517C6" w:rsidRPr="00CE3EAA" w:rsidSect="00B368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432B"/>
    <w:rsid w:val="000608BC"/>
    <w:rsid w:val="0009652E"/>
    <w:rsid w:val="0014379F"/>
    <w:rsid w:val="002B7160"/>
    <w:rsid w:val="00352D09"/>
    <w:rsid w:val="00367509"/>
    <w:rsid w:val="003B7FCD"/>
    <w:rsid w:val="00476176"/>
    <w:rsid w:val="005517C6"/>
    <w:rsid w:val="0068318B"/>
    <w:rsid w:val="006E1336"/>
    <w:rsid w:val="00707DFF"/>
    <w:rsid w:val="00882424"/>
    <w:rsid w:val="00A01DED"/>
    <w:rsid w:val="00A45D85"/>
    <w:rsid w:val="00AF7E5C"/>
    <w:rsid w:val="00B36867"/>
    <w:rsid w:val="00B7432B"/>
    <w:rsid w:val="00B77D4B"/>
    <w:rsid w:val="00C42A9A"/>
    <w:rsid w:val="00D47044"/>
    <w:rsid w:val="00D84B28"/>
    <w:rsid w:val="00F232D8"/>
    <w:rsid w:val="00F56CD4"/>
    <w:rsid w:val="00FE2F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18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8318B"/>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8318B"/>
    <w:rPr>
      <w:rFonts w:ascii="Times New Roman" w:eastAsia="Times New Roman" w:hAnsi="Times New Roman" w:cs="Times New Roman"/>
      <w:b/>
      <w:bCs/>
      <w:sz w:val="24"/>
      <w:szCs w:val="24"/>
      <w:lang w:eastAsia="ru-RU"/>
    </w:rPr>
  </w:style>
  <w:style w:type="paragraph" w:styleId="a3">
    <w:name w:val="List Paragraph"/>
    <w:basedOn w:val="a"/>
    <w:uiPriority w:val="34"/>
    <w:qFormat/>
    <w:rsid w:val="00A01D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18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8318B"/>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8318B"/>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1178</Words>
  <Characters>6717</Characters>
  <Application>Microsoft Office Word</Application>
  <DocSecurity>0</DocSecurity>
  <Lines>55</Lines>
  <Paragraphs>15</Paragraphs>
  <ScaleCrop>false</ScaleCrop>
  <Company>Home</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Вита</cp:lastModifiedBy>
  <cp:revision>17</cp:revision>
  <cp:lastPrinted>2013-06-19T12:07:00Z</cp:lastPrinted>
  <dcterms:created xsi:type="dcterms:W3CDTF">2013-05-16T11:42:00Z</dcterms:created>
  <dcterms:modified xsi:type="dcterms:W3CDTF">2013-06-19T12:07:00Z</dcterms:modified>
</cp:coreProperties>
</file>